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61AC" w14:textId="77777777" w:rsidR="007C0AB9" w:rsidRDefault="007C0AB9" w:rsidP="007C0AB9">
      <w:pPr>
        <w:spacing w:after="0" w:line="240" w:lineRule="auto"/>
        <w:jc w:val="center"/>
        <w:rPr>
          <w:sz w:val="16"/>
          <w:szCs w:val="16"/>
        </w:rPr>
      </w:pPr>
    </w:p>
    <w:p w14:paraId="1C92FC6C" w14:textId="77777777" w:rsidR="007C0AB9" w:rsidRDefault="007C0AB9" w:rsidP="007C0AB9">
      <w:pPr>
        <w:spacing w:after="0" w:line="240" w:lineRule="auto"/>
        <w:rPr>
          <w:sz w:val="24"/>
          <w:szCs w:val="24"/>
        </w:rPr>
      </w:pPr>
    </w:p>
    <w:p w14:paraId="0D7729C8" w14:textId="77777777" w:rsidR="00F60331" w:rsidRPr="00F60331" w:rsidRDefault="00F60331" w:rsidP="00F60331">
      <w:pPr>
        <w:spacing w:after="0" w:line="240" w:lineRule="auto"/>
        <w:rPr>
          <w:rFonts w:ascii="Times New Roman" w:hAnsi="Times New Roman" w:cs="Times New Roman"/>
          <w:b/>
          <w:bCs/>
          <w:i/>
          <w:iCs/>
        </w:rPr>
      </w:pPr>
      <w:r w:rsidRPr="00F60331">
        <w:rPr>
          <w:rFonts w:ascii="Times New Roman" w:hAnsi="Times New Roman" w:cs="Times New Roman"/>
          <w:b/>
          <w:bCs/>
          <w:i/>
          <w:iCs/>
        </w:rPr>
        <w:t>Students may need additional supplies at the beginning and throughout the year. Teachers will let students and parents know by email, or note in their take home folder, of supplies needed that were not included on this list.</w:t>
      </w:r>
    </w:p>
    <w:p w14:paraId="2F8A8AFD" w14:textId="77777777" w:rsidR="00F60331" w:rsidRPr="00F60331" w:rsidRDefault="00F60331" w:rsidP="00F60331">
      <w:pPr>
        <w:spacing w:after="0" w:line="360" w:lineRule="auto"/>
        <w:rPr>
          <w:rFonts w:ascii="Times New Roman" w:eastAsia="Calibri" w:hAnsi="Times New Roman" w:cs="Times New Roman"/>
        </w:rPr>
      </w:pPr>
    </w:p>
    <w:p w14:paraId="1696AF8A" w14:textId="14C0D13C" w:rsidR="00F60331" w:rsidRPr="00F60331" w:rsidRDefault="00675A49" w:rsidP="00F60331">
      <w:pPr>
        <w:spacing w:after="0" w:line="360" w:lineRule="auto"/>
        <w:rPr>
          <w:rFonts w:ascii="Times New Roman" w:eastAsia="Calibri" w:hAnsi="Times New Roman" w:cs="Times New Roman"/>
        </w:rPr>
      </w:pPr>
      <w:r>
        <w:rPr>
          <w:rFonts w:ascii="Times New Roman" w:eastAsia="Calibri" w:hAnsi="Times New Roman" w:cs="Times New Roman"/>
        </w:rPr>
        <w:t>1</w:t>
      </w:r>
      <w:r w:rsidR="00F60331" w:rsidRPr="00F60331">
        <w:rPr>
          <w:rFonts w:ascii="Times New Roman" w:eastAsia="Calibri" w:hAnsi="Times New Roman" w:cs="Times New Roman"/>
        </w:rPr>
        <w:t xml:space="preserve"> box 24 ct. Crayola crayons</w:t>
      </w:r>
    </w:p>
    <w:p w14:paraId="2DD8F0B7" w14:textId="093BFB10" w:rsidR="00F60331" w:rsidRPr="00F60331" w:rsidRDefault="007D0233" w:rsidP="00F60331">
      <w:pPr>
        <w:spacing w:after="0" w:line="360" w:lineRule="auto"/>
        <w:rPr>
          <w:rFonts w:ascii="Times New Roman" w:eastAsia="Calibri" w:hAnsi="Times New Roman" w:cs="Times New Roman"/>
        </w:rPr>
      </w:pPr>
      <w:r>
        <w:rPr>
          <w:rFonts w:ascii="Times New Roman" w:eastAsia="Calibri" w:hAnsi="Times New Roman" w:cs="Times New Roman"/>
        </w:rPr>
        <w:t>1</w:t>
      </w:r>
      <w:r w:rsidR="00F60331" w:rsidRPr="00F60331">
        <w:rPr>
          <w:rFonts w:ascii="Times New Roman" w:eastAsia="Calibri" w:hAnsi="Times New Roman" w:cs="Times New Roman"/>
        </w:rPr>
        <w:t xml:space="preserve"> box 12 ct.-colored pencils</w:t>
      </w:r>
    </w:p>
    <w:p w14:paraId="27DA450C" w14:textId="36D160E7" w:rsidR="00F60331" w:rsidRPr="00F60331" w:rsidRDefault="00F60331" w:rsidP="00F60331">
      <w:pPr>
        <w:spacing w:after="0" w:line="360" w:lineRule="auto"/>
        <w:rPr>
          <w:rFonts w:ascii="Times New Roman" w:eastAsia="Calibri" w:hAnsi="Times New Roman" w:cs="Times New Roman"/>
        </w:rPr>
      </w:pPr>
      <w:r w:rsidRPr="00F60331">
        <w:rPr>
          <w:rFonts w:ascii="Times New Roman" w:eastAsia="Calibri" w:hAnsi="Times New Roman" w:cs="Times New Roman"/>
        </w:rPr>
        <w:t>4 pack large Expo markers</w:t>
      </w:r>
    </w:p>
    <w:p w14:paraId="7B97982D" w14:textId="06F1E10F" w:rsidR="00F60331" w:rsidRPr="00F60331" w:rsidRDefault="00F60331" w:rsidP="00F60331">
      <w:pPr>
        <w:spacing w:after="0" w:line="360" w:lineRule="auto"/>
        <w:rPr>
          <w:rFonts w:ascii="Times New Roman" w:eastAsia="Calibri" w:hAnsi="Times New Roman" w:cs="Times New Roman"/>
        </w:rPr>
      </w:pPr>
      <w:r w:rsidRPr="00F60331">
        <w:rPr>
          <w:rFonts w:ascii="Times New Roman" w:eastAsia="Calibri" w:hAnsi="Times New Roman" w:cs="Times New Roman"/>
        </w:rPr>
        <w:t>4</w:t>
      </w:r>
      <w:r w:rsidR="007D0233">
        <w:rPr>
          <w:rFonts w:ascii="Times New Roman" w:eastAsia="Calibri" w:hAnsi="Times New Roman" w:cs="Times New Roman"/>
        </w:rPr>
        <w:t>8</w:t>
      </w:r>
      <w:r w:rsidRPr="00F60331">
        <w:rPr>
          <w:rFonts w:ascii="Times New Roman" w:eastAsia="Calibri" w:hAnsi="Times New Roman" w:cs="Times New Roman"/>
        </w:rPr>
        <w:t xml:space="preserve"> #2 pencils (</w:t>
      </w:r>
      <w:r w:rsidR="00675A49">
        <w:rPr>
          <w:rFonts w:ascii="Times New Roman" w:eastAsia="Calibri" w:hAnsi="Times New Roman" w:cs="Times New Roman"/>
        </w:rPr>
        <w:t>Ticonderoga</w:t>
      </w:r>
      <w:r w:rsidRPr="00F60331">
        <w:rPr>
          <w:rFonts w:ascii="Times New Roman" w:eastAsia="Calibri" w:hAnsi="Times New Roman" w:cs="Times New Roman"/>
        </w:rPr>
        <w:t>)</w:t>
      </w:r>
    </w:p>
    <w:p w14:paraId="54E2F3A7" w14:textId="0E34C167" w:rsidR="00F60331" w:rsidRPr="00F60331" w:rsidRDefault="00675A49" w:rsidP="00F60331">
      <w:pPr>
        <w:spacing w:after="0" w:line="360" w:lineRule="auto"/>
        <w:rPr>
          <w:rFonts w:ascii="Times New Roman" w:eastAsia="Calibri" w:hAnsi="Times New Roman" w:cs="Times New Roman"/>
        </w:rPr>
      </w:pPr>
      <w:r>
        <w:rPr>
          <w:rFonts w:ascii="Times New Roman" w:eastAsia="Calibri" w:hAnsi="Times New Roman" w:cs="Times New Roman"/>
        </w:rPr>
        <w:t>2</w:t>
      </w:r>
      <w:r w:rsidR="00F60331" w:rsidRPr="00F60331">
        <w:rPr>
          <w:rFonts w:ascii="Times New Roman" w:eastAsia="Calibri" w:hAnsi="Times New Roman" w:cs="Times New Roman"/>
        </w:rPr>
        <w:t xml:space="preserve"> glue sticks – unscented </w:t>
      </w:r>
    </w:p>
    <w:p w14:paraId="06DE98B8" w14:textId="77777777" w:rsidR="00F60331" w:rsidRPr="00F60331" w:rsidRDefault="00F60331" w:rsidP="00F60331">
      <w:pPr>
        <w:spacing w:after="0" w:line="360" w:lineRule="auto"/>
        <w:rPr>
          <w:rFonts w:ascii="Times New Roman" w:eastAsia="Calibri" w:hAnsi="Times New Roman" w:cs="Times New Roman"/>
        </w:rPr>
      </w:pPr>
      <w:r w:rsidRPr="00F60331">
        <w:rPr>
          <w:rFonts w:ascii="Times New Roman" w:eastAsia="Calibri" w:hAnsi="Times New Roman" w:cs="Times New Roman"/>
        </w:rPr>
        <w:t>4 pink erasers and 12 pencil top erasers</w:t>
      </w:r>
    </w:p>
    <w:p w14:paraId="249579AD" w14:textId="4DBE8CEB" w:rsidR="00F60331" w:rsidRPr="00F60331" w:rsidRDefault="007D0233" w:rsidP="00F60331">
      <w:pPr>
        <w:spacing w:after="0" w:line="360" w:lineRule="auto"/>
        <w:contextualSpacing/>
        <w:rPr>
          <w:rFonts w:ascii="Times New Roman" w:eastAsia="Calibri" w:hAnsi="Times New Roman" w:cs="Times New Roman"/>
        </w:rPr>
      </w:pPr>
      <w:r>
        <w:rPr>
          <w:rFonts w:ascii="Times New Roman" w:eastAsia="Calibri" w:hAnsi="Times New Roman" w:cs="Times New Roman"/>
        </w:rPr>
        <w:t>2</w:t>
      </w:r>
      <w:r w:rsidR="00F60331" w:rsidRPr="00F60331">
        <w:rPr>
          <w:rFonts w:ascii="Times New Roman" w:eastAsia="Calibri" w:hAnsi="Times New Roman" w:cs="Times New Roman"/>
        </w:rPr>
        <w:t xml:space="preserve"> plastic pocket folders (1 blue, </w:t>
      </w:r>
      <w:r>
        <w:rPr>
          <w:rFonts w:ascii="Times New Roman" w:eastAsia="Calibri" w:hAnsi="Times New Roman" w:cs="Times New Roman"/>
        </w:rPr>
        <w:t>1</w:t>
      </w:r>
      <w:r w:rsidR="00F60331" w:rsidRPr="00F60331">
        <w:rPr>
          <w:rFonts w:ascii="Times New Roman" w:eastAsia="Calibri" w:hAnsi="Times New Roman" w:cs="Times New Roman"/>
        </w:rPr>
        <w:t xml:space="preserve"> red)</w:t>
      </w:r>
    </w:p>
    <w:p w14:paraId="1569A97B" w14:textId="77777777" w:rsidR="00F60331" w:rsidRPr="00F60331" w:rsidRDefault="00F60331" w:rsidP="00F60331">
      <w:pPr>
        <w:spacing w:after="0" w:line="360" w:lineRule="auto"/>
        <w:contextualSpacing/>
        <w:rPr>
          <w:rFonts w:ascii="Times New Roman" w:eastAsia="Calibri" w:hAnsi="Times New Roman" w:cs="Times New Roman"/>
        </w:rPr>
      </w:pPr>
      <w:r w:rsidRPr="00F60331">
        <w:rPr>
          <w:rFonts w:ascii="Times New Roman" w:eastAsia="Calibri" w:hAnsi="Times New Roman" w:cs="Times New Roman"/>
        </w:rPr>
        <w:t>6 composition notebooks (one for each subject)</w:t>
      </w:r>
    </w:p>
    <w:p w14:paraId="1197A00A" w14:textId="6BD3B130" w:rsidR="00F60331" w:rsidRDefault="007D0233" w:rsidP="00F60331">
      <w:pPr>
        <w:spacing w:after="0" w:line="360" w:lineRule="auto"/>
        <w:contextualSpacing/>
        <w:rPr>
          <w:rFonts w:ascii="Times New Roman" w:eastAsia="Calibri" w:hAnsi="Times New Roman" w:cs="Times New Roman"/>
        </w:rPr>
      </w:pPr>
      <w:r>
        <w:rPr>
          <w:rFonts w:ascii="Times New Roman" w:eastAsia="Calibri" w:hAnsi="Times New Roman" w:cs="Times New Roman"/>
        </w:rPr>
        <w:t>1</w:t>
      </w:r>
      <w:r w:rsidR="00F60331" w:rsidRPr="00F60331">
        <w:rPr>
          <w:rFonts w:ascii="Times New Roman" w:eastAsia="Calibri" w:hAnsi="Times New Roman" w:cs="Times New Roman"/>
        </w:rPr>
        <w:t xml:space="preserve"> pack of wide-ruled notebook paper</w:t>
      </w:r>
    </w:p>
    <w:p w14:paraId="73DBC922" w14:textId="77777777" w:rsidR="00675A49" w:rsidRDefault="00675A49" w:rsidP="00216B9E">
      <w:pPr>
        <w:spacing w:after="0" w:line="360" w:lineRule="auto"/>
        <w:contextualSpacing/>
        <w:rPr>
          <w:rFonts w:ascii="Times New Roman" w:eastAsia="Calibri" w:hAnsi="Times New Roman" w:cs="Times New Roman"/>
        </w:rPr>
      </w:pPr>
    </w:p>
    <w:p w14:paraId="276A5049" w14:textId="145AA0E9" w:rsidR="00F60331" w:rsidRDefault="00675A49" w:rsidP="00216B9E">
      <w:pPr>
        <w:spacing w:after="0" w:line="360" w:lineRule="auto"/>
        <w:contextualSpacing/>
        <w:rPr>
          <w:rFonts w:ascii="Times New Roman" w:eastAsia="Calibri" w:hAnsi="Times New Roman" w:cs="Times New Roman"/>
        </w:rPr>
      </w:pPr>
      <w:r>
        <w:rPr>
          <w:rFonts w:ascii="Times New Roman" w:eastAsia="Calibri" w:hAnsi="Times New Roman" w:cs="Times New Roman"/>
        </w:rPr>
        <w:t>2</w:t>
      </w:r>
      <w:r w:rsidR="00F60331" w:rsidRPr="00F60331">
        <w:rPr>
          <w:rFonts w:ascii="Times New Roman" w:eastAsia="Calibri" w:hAnsi="Times New Roman" w:cs="Times New Roman"/>
        </w:rPr>
        <w:t xml:space="preserve"> </w:t>
      </w:r>
      <w:r>
        <w:rPr>
          <w:rFonts w:ascii="Times New Roman" w:eastAsia="Calibri" w:hAnsi="Times New Roman" w:cs="Times New Roman"/>
        </w:rPr>
        <w:t>containers</w:t>
      </w:r>
      <w:r w:rsidR="00F60331" w:rsidRPr="00F60331">
        <w:rPr>
          <w:rFonts w:ascii="Times New Roman" w:eastAsia="Calibri" w:hAnsi="Times New Roman" w:cs="Times New Roman"/>
        </w:rPr>
        <w:t xml:space="preserve"> bleach wipes</w:t>
      </w:r>
    </w:p>
    <w:p w14:paraId="2B887260" w14:textId="23056723" w:rsidR="00216B9E" w:rsidRDefault="00675A49" w:rsidP="00216B9E">
      <w:pPr>
        <w:spacing w:line="360" w:lineRule="auto"/>
        <w:contextualSpacing/>
        <w:rPr>
          <w:rFonts w:ascii="Times New Roman" w:eastAsia="Calibri" w:hAnsi="Times New Roman" w:cs="Times New Roman"/>
        </w:rPr>
      </w:pPr>
      <w:r>
        <w:rPr>
          <w:rFonts w:ascii="Times New Roman" w:eastAsia="Calibri" w:hAnsi="Times New Roman" w:cs="Times New Roman"/>
        </w:rPr>
        <w:t>2</w:t>
      </w:r>
      <w:r w:rsidR="00216B9E" w:rsidRPr="00F60331">
        <w:rPr>
          <w:rFonts w:ascii="Times New Roman" w:eastAsia="Calibri" w:hAnsi="Times New Roman" w:cs="Times New Roman"/>
        </w:rPr>
        <w:t xml:space="preserve"> boxes of tissues</w:t>
      </w:r>
    </w:p>
    <w:p w14:paraId="2E845ADB" w14:textId="72BCF7D8" w:rsidR="00F60331" w:rsidRDefault="00003BB2" w:rsidP="00216B9E">
      <w:pPr>
        <w:spacing w:line="360" w:lineRule="auto"/>
        <w:contextualSpacing/>
        <w:rPr>
          <w:rFonts w:ascii="Times New Roman" w:eastAsia="Calibri" w:hAnsi="Times New Roman" w:cs="Times New Roman"/>
        </w:rPr>
      </w:pPr>
      <w:r>
        <w:rPr>
          <w:rFonts w:ascii="Times New Roman" w:eastAsia="Calibri" w:hAnsi="Times New Roman" w:cs="Times New Roman"/>
        </w:rPr>
        <w:t>2</w:t>
      </w:r>
      <w:r w:rsidR="00F60331" w:rsidRPr="00F60331">
        <w:rPr>
          <w:rFonts w:ascii="Times New Roman" w:eastAsia="Calibri" w:hAnsi="Times New Roman" w:cs="Times New Roman"/>
        </w:rPr>
        <w:t xml:space="preserve"> rolls of paper towels (choose a sheet)</w:t>
      </w:r>
    </w:p>
    <w:p w14:paraId="7668F5D9" w14:textId="6A7C74C3" w:rsidR="00216B9E" w:rsidRDefault="00003BB2" w:rsidP="00216B9E">
      <w:pPr>
        <w:spacing w:line="360" w:lineRule="auto"/>
        <w:contextualSpacing/>
        <w:rPr>
          <w:rFonts w:ascii="Times New Roman" w:eastAsia="Calibri" w:hAnsi="Times New Roman" w:cs="Times New Roman"/>
        </w:rPr>
      </w:pPr>
      <w:r>
        <w:rPr>
          <w:rFonts w:ascii="Times New Roman" w:eastAsia="Calibri" w:hAnsi="Times New Roman" w:cs="Times New Roman"/>
        </w:rPr>
        <w:t>1 box of gallon baggies – Boys</w:t>
      </w:r>
    </w:p>
    <w:p w14:paraId="579FA05B" w14:textId="2D406D78" w:rsidR="00003BB2" w:rsidRDefault="00003BB2" w:rsidP="00216B9E">
      <w:pPr>
        <w:spacing w:line="360" w:lineRule="auto"/>
        <w:contextualSpacing/>
        <w:rPr>
          <w:rFonts w:ascii="Times New Roman" w:eastAsia="Calibri" w:hAnsi="Times New Roman" w:cs="Times New Roman"/>
        </w:rPr>
      </w:pPr>
      <w:r>
        <w:rPr>
          <w:rFonts w:ascii="Times New Roman" w:eastAsia="Calibri" w:hAnsi="Times New Roman" w:cs="Times New Roman"/>
        </w:rPr>
        <w:t>1 box of quart baggies - Girls</w:t>
      </w:r>
    </w:p>
    <w:p w14:paraId="47B5AE73" w14:textId="77777777" w:rsidR="00216B9E" w:rsidRDefault="00216B9E" w:rsidP="00216B9E">
      <w:pPr>
        <w:spacing w:line="360" w:lineRule="auto"/>
        <w:contextualSpacing/>
        <w:rPr>
          <w:rFonts w:ascii="Times New Roman" w:hAnsi="Times New Roman" w:cs="Times New Roman"/>
        </w:rPr>
      </w:pPr>
    </w:p>
    <w:p w14:paraId="1754DFBB" w14:textId="77777777" w:rsidR="00675A49" w:rsidRPr="00F60331" w:rsidRDefault="00675A49" w:rsidP="00675A49">
      <w:pPr>
        <w:spacing w:after="0" w:line="360" w:lineRule="auto"/>
        <w:contextualSpacing/>
        <w:rPr>
          <w:rFonts w:ascii="Times New Roman" w:eastAsia="Calibri" w:hAnsi="Times New Roman" w:cs="Times New Roman"/>
        </w:rPr>
      </w:pPr>
      <w:r w:rsidRPr="00F60331">
        <w:rPr>
          <w:rFonts w:ascii="Times New Roman" w:eastAsia="Calibri" w:hAnsi="Times New Roman" w:cs="Times New Roman"/>
        </w:rPr>
        <w:t>1 NIV Bible</w:t>
      </w:r>
    </w:p>
    <w:p w14:paraId="2E17B944" w14:textId="020D73F6" w:rsidR="00675A49" w:rsidRPr="00F60331" w:rsidRDefault="00675A49" w:rsidP="00675A49">
      <w:pPr>
        <w:spacing w:after="0" w:line="360" w:lineRule="auto"/>
        <w:contextualSpacing/>
        <w:rPr>
          <w:rFonts w:ascii="Times New Roman" w:eastAsia="Calibri" w:hAnsi="Times New Roman" w:cs="Times New Roman"/>
        </w:rPr>
      </w:pPr>
      <w:r w:rsidRPr="00F60331">
        <w:rPr>
          <w:rFonts w:ascii="Times New Roman" w:eastAsia="Calibri" w:hAnsi="Times New Roman" w:cs="Times New Roman"/>
        </w:rPr>
        <w:t>1 backpack</w:t>
      </w:r>
      <w:r>
        <w:rPr>
          <w:rFonts w:ascii="Times New Roman" w:eastAsia="Calibri" w:hAnsi="Times New Roman" w:cs="Times New Roman"/>
        </w:rPr>
        <w:t xml:space="preserve"> (no rollers)</w:t>
      </w:r>
      <w:r w:rsidRPr="00F60331">
        <w:rPr>
          <w:rFonts w:ascii="Times New Roman" w:eastAsia="Calibri" w:hAnsi="Times New Roman" w:cs="Times New Roman"/>
        </w:rPr>
        <w:t xml:space="preserve">  </w:t>
      </w:r>
    </w:p>
    <w:p w14:paraId="24E0FB83" w14:textId="77777777" w:rsidR="00675A49" w:rsidRPr="00216B9E" w:rsidRDefault="00675A49" w:rsidP="00216B9E">
      <w:pPr>
        <w:spacing w:line="360" w:lineRule="auto"/>
        <w:contextualSpacing/>
        <w:rPr>
          <w:rFonts w:ascii="Times New Roman" w:hAnsi="Times New Roman" w:cs="Times New Roman"/>
        </w:rPr>
      </w:pPr>
    </w:p>
    <w:sectPr w:rsidR="00675A49" w:rsidRPr="00216B9E" w:rsidSect="007C0AB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033A1" w14:textId="77777777" w:rsidR="006B37F8" w:rsidRDefault="006B37F8" w:rsidP="00D661EB">
      <w:pPr>
        <w:spacing w:after="0" w:line="240" w:lineRule="auto"/>
      </w:pPr>
      <w:r>
        <w:separator/>
      </w:r>
    </w:p>
  </w:endnote>
  <w:endnote w:type="continuationSeparator" w:id="0">
    <w:p w14:paraId="3C6D4F89" w14:textId="77777777" w:rsidR="006B37F8" w:rsidRDefault="006B37F8" w:rsidP="00D6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DD46" w14:textId="6F69742B" w:rsidR="00A17A0C" w:rsidRPr="00787AA4" w:rsidRDefault="00A17A0C" w:rsidP="00A17A0C">
    <w:pPr>
      <w:pStyle w:val="Footer"/>
      <w:jc w:val="center"/>
      <w:rPr>
        <w:rFonts w:ascii="Times New Roman" w:hAnsi="Times New Roman" w:cs="Times New Roman"/>
        <w:b/>
        <w:bCs/>
        <w:sz w:val="20"/>
        <w:szCs w:val="20"/>
      </w:rPr>
    </w:pPr>
    <w:r w:rsidRPr="00787AA4">
      <w:rPr>
        <w:rFonts w:ascii="Times New Roman" w:hAnsi="Times New Roman" w:cs="Times New Roman"/>
        <w:b/>
        <w:bCs/>
        <w:sz w:val="20"/>
        <w:szCs w:val="20"/>
      </w:rPr>
      <w:t>Memorial Christian Academy</w:t>
    </w:r>
  </w:p>
  <w:p w14:paraId="57CD05EF" w14:textId="3124BFD7" w:rsidR="004D2FF4" w:rsidRPr="00787AA4" w:rsidRDefault="00787AA4" w:rsidP="004D2FF4">
    <w:pPr>
      <w:pStyle w:val="Footer"/>
      <w:rPr>
        <w:rFonts w:ascii="Times New Roman" w:hAnsi="Times New Roman" w:cs="Times New Roman"/>
        <w:b/>
        <w:bCs/>
        <w:sz w:val="24"/>
        <w:szCs w:val="24"/>
      </w:rPr>
    </w:pPr>
    <w:r w:rsidRPr="00787AA4">
      <w:rPr>
        <w:rFonts w:ascii="Times New Roman" w:hAnsi="Times New Roman" w:cs="Times New Roman"/>
        <w:b/>
        <w:bCs/>
        <w:sz w:val="20"/>
        <w:szCs w:val="20"/>
      </w:rPr>
      <w:t xml:space="preserve">         www.mcawarriors.org</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4001 Trimmier Rd.</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254.526.5403</w:t>
    </w:r>
    <w:r>
      <w:rPr>
        <w:rFonts w:ascii="Times New Roman" w:hAnsi="Times New Roman" w:cs="Times New Roman"/>
        <w:b/>
        <w:bCs/>
        <w:sz w:val="24"/>
        <w:szCs w:val="24"/>
      </w:rPr>
      <w:t xml:space="preserve">    </w:t>
    </w:r>
  </w:p>
  <w:p w14:paraId="77E780A3" w14:textId="77777777" w:rsidR="00A17A0C" w:rsidRDefault="00A1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4CC0B" w14:textId="77777777" w:rsidR="006B37F8" w:rsidRDefault="006B37F8" w:rsidP="00D661EB">
      <w:pPr>
        <w:spacing w:after="0" w:line="240" w:lineRule="auto"/>
      </w:pPr>
      <w:r>
        <w:separator/>
      </w:r>
    </w:p>
  </w:footnote>
  <w:footnote w:type="continuationSeparator" w:id="0">
    <w:p w14:paraId="3F9CA166" w14:textId="77777777" w:rsidR="006B37F8" w:rsidRDefault="006B37F8" w:rsidP="00D66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8E83" w14:textId="2962790C" w:rsidR="00D661EB" w:rsidRPr="00903008" w:rsidRDefault="00903008">
    <w:pPr>
      <w:pStyle w:val="Header"/>
    </w:pPr>
    <w:r w:rsidRPr="00903008">
      <w:rPr>
        <w:noProof/>
      </w:rPr>
      <mc:AlternateContent>
        <mc:Choice Requires="wps">
          <w:drawing>
            <wp:anchor distT="45720" distB="45720" distL="114300" distR="114300" simplePos="0" relativeHeight="251659264" behindDoc="0" locked="0" layoutInCell="1" allowOverlap="1" wp14:anchorId="783D7AC8" wp14:editId="0EC440C1">
              <wp:simplePos x="0" y="0"/>
              <wp:positionH relativeFrom="column">
                <wp:posOffset>1694815</wp:posOffset>
              </wp:positionH>
              <wp:positionV relativeFrom="paragraph">
                <wp:posOffset>-66675</wp:posOffset>
              </wp:positionV>
              <wp:extent cx="34194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solidFill>
                        <a:srgbClr val="FFFFFF"/>
                      </a:solidFill>
                      <a:ln w="9525">
                        <a:noFill/>
                        <a:miter lim="800000"/>
                        <a:headEnd/>
                        <a:tailEnd/>
                      </a:ln>
                    </wps:spPr>
                    <wps:txbx>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61396764"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DD3040">
                            <w:rPr>
                              <w:rFonts w:ascii="Times New Roman" w:hAnsi="Times New Roman" w:cs="Times New Roman"/>
                              <w:b/>
                              <w:bCs/>
                              <w:sz w:val="24"/>
                              <w:szCs w:val="24"/>
                            </w:rPr>
                            <w:t>5</w:t>
                          </w:r>
                          <w:r w:rsidR="00F652CC">
                            <w:rPr>
                              <w:rFonts w:ascii="Times New Roman" w:hAnsi="Times New Roman" w:cs="Times New Roman"/>
                              <w:b/>
                              <w:bCs/>
                              <w:sz w:val="24"/>
                              <w:szCs w:val="24"/>
                            </w:rPr>
                            <w:t>-202</w:t>
                          </w:r>
                          <w:r w:rsidR="00DD3040">
                            <w:rPr>
                              <w:rFonts w:ascii="Times New Roman" w:hAnsi="Times New Roman" w:cs="Times New Roman"/>
                              <w:b/>
                              <w:bCs/>
                              <w:sz w:val="24"/>
                              <w:szCs w:val="24"/>
                            </w:rPr>
                            <w:t>6</w:t>
                          </w:r>
                        </w:p>
                        <w:p w14:paraId="6EDF2C02" w14:textId="6AF328F5" w:rsidR="00A17A0C" w:rsidRPr="00A17A0C" w:rsidRDefault="00F60331" w:rsidP="00A17A0C">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3rd</w:t>
                          </w:r>
                          <w:r w:rsidR="001F6A89">
                            <w:rPr>
                              <w:rFonts w:ascii="Times New Roman" w:hAnsi="Times New Roman" w:cs="Times New Roman"/>
                              <w:b/>
                              <w:bCs/>
                              <w:sz w:val="24"/>
                              <w:szCs w:val="24"/>
                            </w:rPr>
                            <w:t xml:space="preserve"> GRADE</w:t>
                          </w:r>
                          <w:r w:rsidR="00A17A0C" w:rsidRPr="00A17A0C">
                            <w:rPr>
                              <w:rFonts w:ascii="Times New Roman" w:hAnsi="Times New Roman" w:cs="Times New Roman"/>
                              <w:b/>
                              <w:bCs/>
                              <w:sz w:val="24"/>
                              <w:szCs w:val="24"/>
                            </w:rPr>
                            <w:t xml:space="preserve"> SCHOOL SUPPLY 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D7AC8" id="_x0000_t202" coordsize="21600,21600" o:spt="202" path="m,l,21600r21600,l21600,xe">
              <v:stroke joinstyle="miter"/>
              <v:path gradientshapeok="t" o:connecttype="rect"/>
            </v:shapetype>
            <v:shape id="Text Box 2" o:spid="_x0000_s1026" type="#_x0000_t202" style="position:absolute;margin-left:133.45pt;margin-top:-5.25pt;width:26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" stroked="f">
              <v:textbox style="mso-fit-shape-to-text:t">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61396764"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DD3040">
                      <w:rPr>
                        <w:rFonts w:ascii="Times New Roman" w:hAnsi="Times New Roman" w:cs="Times New Roman"/>
                        <w:b/>
                        <w:bCs/>
                        <w:sz w:val="24"/>
                        <w:szCs w:val="24"/>
                      </w:rPr>
                      <w:t>5</w:t>
                    </w:r>
                    <w:r w:rsidR="00F652CC">
                      <w:rPr>
                        <w:rFonts w:ascii="Times New Roman" w:hAnsi="Times New Roman" w:cs="Times New Roman"/>
                        <w:b/>
                        <w:bCs/>
                        <w:sz w:val="24"/>
                        <w:szCs w:val="24"/>
                      </w:rPr>
                      <w:t>-202</w:t>
                    </w:r>
                    <w:r w:rsidR="00DD3040">
                      <w:rPr>
                        <w:rFonts w:ascii="Times New Roman" w:hAnsi="Times New Roman" w:cs="Times New Roman"/>
                        <w:b/>
                        <w:bCs/>
                        <w:sz w:val="24"/>
                        <w:szCs w:val="24"/>
                      </w:rPr>
                      <w:t>6</w:t>
                    </w:r>
                  </w:p>
                  <w:p w14:paraId="6EDF2C02" w14:textId="6AF328F5" w:rsidR="00A17A0C" w:rsidRPr="00A17A0C" w:rsidRDefault="00F60331" w:rsidP="00A17A0C">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3rd</w:t>
                    </w:r>
                    <w:r w:rsidR="001F6A89">
                      <w:rPr>
                        <w:rFonts w:ascii="Times New Roman" w:hAnsi="Times New Roman" w:cs="Times New Roman"/>
                        <w:b/>
                        <w:bCs/>
                        <w:sz w:val="24"/>
                        <w:szCs w:val="24"/>
                      </w:rPr>
                      <w:t xml:space="preserve"> GRADE</w:t>
                    </w:r>
                    <w:r w:rsidR="00A17A0C" w:rsidRPr="00A17A0C">
                      <w:rPr>
                        <w:rFonts w:ascii="Times New Roman" w:hAnsi="Times New Roman" w:cs="Times New Roman"/>
                        <w:b/>
                        <w:bCs/>
                        <w:sz w:val="24"/>
                        <w:szCs w:val="24"/>
                      </w:rPr>
                      <w:t xml:space="preserve"> SCHOOL SUPPLY LIST</w:t>
                    </w:r>
                  </w:p>
                </w:txbxContent>
              </v:textbox>
              <w10:wrap type="square"/>
            </v:shape>
          </w:pict>
        </mc:Fallback>
      </mc:AlternateContent>
    </w:r>
    <w:r w:rsidR="00312581">
      <w:rPr>
        <w:noProof/>
      </w:rPr>
      <w:drawing>
        <wp:inline distT="0" distB="0" distL="0" distR="0" wp14:anchorId="44604CC6" wp14:editId="042B4812">
          <wp:extent cx="1102494" cy="97599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102494" cy="975995"/>
                  </a:xfrm>
                  <a:prstGeom prst="rect">
                    <a:avLst/>
                  </a:prstGeom>
                </pic:spPr>
              </pic:pic>
            </a:graphicData>
          </a:graphic>
        </wp:inline>
      </w:drawing>
    </w:r>
    <w:r w:rsidR="00312581">
      <w:ptab w:relativeTo="margin" w:alignment="center" w:leader="none"/>
    </w:r>
    <w:r w:rsidR="00312581">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B9"/>
    <w:rsid w:val="00000D63"/>
    <w:rsid w:val="00003BB2"/>
    <w:rsid w:val="00101328"/>
    <w:rsid w:val="00133F4C"/>
    <w:rsid w:val="001F6A89"/>
    <w:rsid w:val="00216B9E"/>
    <w:rsid w:val="0025097A"/>
    <w:rsid w:val="00312581"/>
    <w:rsid w:val="00356DDC"/>
    <w:rsid w:val="004D2FF4"/>
    <w:rsid w:val="00534B90"/>
    <w:rsid w:val="00564BB7"/>
    <w:rsid w:val="00586286"/>
    <w:rsid w:val="006379DA"/>
    <w:rsid w:val="006456AF"/>
    <w:rsid w:val="00675A49"/>
    <w:rsid w:val="006B37F8"/>
    <w:rsid w:val="006D045B"/>
    <w:rsid w:val="00787AA4"/>
    <w:rsid w:val="007C0AB9"/>
    <w:rsid w:val="007D0233"/>
    <w:rsid w:val="00842D54"/>
    <w:rsid w:val="00884D9B"/>
    <w:rsid w:val="00890D87"/>
    <w:rsid w:val="008A085B"/>
    <w:rsid w:val="00903008"/>
    <w:rsid w:val="00A17A0C"/>
    <w:rsid w:val="00BA2B80"/>
    <w:rsid w:val="00BC5FE5"/>
    <w:rsid w:val="00BD27CC"/>
    <w:rsid w:val="00C078AD"/>
    <w:rsid w:val="00D10B6D"/>
    <w:rsid w:val="00D62BD3"/>
    <w:rsid w:val="00D661EB"/>
    <w:rsid w:val="00DD2AAE"/>
    <w:rsid w:val="00DD3040"/>
    <w:rsid w:val="00E27888"/>
    <w:rsid w:val="00E90DD5"/>
    <w:rsid w:val="00ED141C"/>
    <w:rsid w:val="00EE50AE"/>
    <w:rsid w:val="00F60331"/>
    <w:rsid w:val="00F60C0A"/>
    <w:rsid w:val="00F6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A905"/>
  <w15:chartTrackingRefBased/>
  <w15:docId w15:val="{DAB96BB5-AE25-4357-A5BD-EBCCB29D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EB"/>
  </w:style>
  <w:style w:type="paragraph" w:styleId="Footer">
    <w:name w:val="footer"/>
    <w:basedOn w:val="Normal"/>
    <w:link w:val="FooterChar"/>
    <w:uiPriority w:val="99"/>
    <w:unhideWhenUsed/>
    <w:rsid w:val="00D66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EB"/>
  </w:style>
  <w:style w:type="character" w:styleId="Hyperlink">
    <w:name w:val="Hyperlink"/>
    <w:basedOn w:val="DefaultParagraphFont"/>
    <w:uiPriority w:val="99"/>
    <w:unhideWhenUsed/>
    <w:rsid w:val="004D2FF4"/>
    <w:rPr>
      <w:color w:val="0563C1" w:themeColor="hyperlink"/>
      <w:u w:val="single"/>
    </w:rPr>
  </w:style>
  <w:style w:type="character" w:styleId="UnresolvedMention">
    <w:name w:val="Unresolved Mention"/>
    <w:basedOn w:val="DefaultParagraphFont"/>
    <w:uiPriority w:val="99"/>
    <w:semiHidden/>
    <w:unhideWhenUsed/>
    <w:rsid w:val="004D2FF4"/>
    <w:rPr>
      <w:color w:val="605E5C"/>
      <w:shd w:val="clear" w:color="auto" w:fill="E1DFDD"/>
    </w:rPr>
  </w:style>
  <w:style w:type="paragraph" w:styleId="ListParagraph">
    <w:name w:val="List Paragraph"/>
    <w:basedOn w:val="Normal"/>
    <w:uiPriority w:val="34"/>
    <w:qFormat/>
    <w:rsid w:val="001F6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534480">
      <w:bodyDiv w:val="1"/>
      <w:marLeft w:val="0"/>
      <w:marRight w:val="0"/>
      <w:marTop w:val="0"/>
      <w:marBottom w:val="0"/>
      <w:divBdr>
        <w:top w:val="none" w:sz="0" w:space="0" w:color="auto"/>
        <w:left w:val="none" w:sz="0" w:space="0" w:color="auto"/>
        <w:bottom w:val="none" w:sz="0" w:space="0" w:color="auto"/>
        <w:right w:val="none" w:sz="0" w:space="0" w:color="auto"/>
      </w:divBdr>
    </w:div>
    <w:div w:id="18554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E97A-CEA1-4E1A-80AF-E145F66B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Ohl</dc:creator>
  <cp:keywords/>
  <dc:description/>
  <cp:lastModifiedBy>MCA Office</cp:lastModifiedBy>
  <cp:revision>9</cp:revision>
  <cp:lastPrinted>2024-01-19T18:34:00Z</cp:lastPrinted>
  <dcterms:created xsi:type="dcterms:W3CDTF">2025-01-28T17:07:00Z</dcterms:created>
  <dcterms:modified xsi:type="dcterms:W3CDTF">2025-02-18T19:00:00Z</dcterms:modified>
</cp:coreProperties>
</file>